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ED" w:rsidRPr="009A492C" w:rsidRDefault="00DB58D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A492C">
        <w:rPr>
          <w:rFonts w:ascii="Times New Roman" w:hAnsi="Times New Roman" w:cs="Times New Roman"/>
          <w:b/>
          <w:i/>
          <w:sz w:val="28"/>
          <w:szCs w:val="28"/>
        </w:rPr>
        <w:t>Большой стаж – досрочная пенсия</w:t>
      </w:r>
    </w:p>
    <w:p w:rsidR="001259ED" w:rsidRPr="009A492C" w:rsidRDefault="001259E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A492C">
        <w:rPr>
          <w:rFonts w:ascii="Times New Roman" w:hAnsi="Times New Roman" w:cs="Times New Roman"/>
          <w:b/>
          <w:i/>
          <w:sz w:val="28"/>
          <w:szCs w:val="28"/>
        </w:rPr>
        <w:t>С начала года 26 костр</w:t>
      </w:r>
      <w:r w:rsidR="00733A18">
        <w:rPr>
          <w:rFonts w:ascii="Times New Roman" w:hAnsi="Times New Roman" w:cs="Times New Roman"/>
          <w:b/>
          <w:i/>
          <w:sz w:val="28"/>
          <w:szCs w:val="28"/>
        </w:rPr>
        <w:t>омичей вышли на пенсию досрочно</w:t>
      </w:r>
      <w:r w:rsidRPr="009A492C">
        <w:rPr>
          <w:rFonts w:ascii="Times New Roman" w:hAnsi="Times New Roman" w:cs="Times New Roman"/>
          <w:b/>
          <w:i/>
          <w:sz w:val="28"/>
          <w:szCs w:val="28"/>
        </w:rPr>
        <w:t xml:space="preserve"> благодаря большому трудовому стажу. </w:t>
      </w:r>
    </w:p>
    <w:p w:rsidR="001259ED" w:rsidRDefault="00125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новом</w:t>
      </w:r>
      <w:r w:rsidR="00733A18">
        <w:rPr>
          <w:rFonts w:ascii="Times New Roman" w:hAnsi="Times New Roman" w:cs="Times New Roman"/>
          <w:sz w:val="28"/>
          <w:szCs w:val="28"/>
        </w:rPr>
        <w:t>у пенсионному законодательству</w:t>
      </w:r>
      <w:r w:rsidR="004779CB">
        <w:rPr>
          <w:rFonts w:ascii="Times New Roman" w:hAnsi="Times New Roman" w:cs="Times New Roman"/>
          <w:sz w:val="28"/>
          <w:szCs w:val="28"/>
        </w:rPr>
        <w:t xml:space="preserve"> с 2019 года право </w:t>
      </w:r>
      <w:r w:rsidR="00733A18">
        <w:rPr>
          <w:rFonts w:ascii="Times New Roman" w:hAnsi="Times New Roman" w:cs="Times New Roman"/>
          <w:sz w:val="28"/>
          <w:szCs w:val="28"/>
        </w:rPr>
        <w:t xml:space="preserve">досрочно получить страховую пенсию по старости ранее установленного пенсионного возраста </w:t>
      </w:r>
      <w:r w:rsidR="004779CB">
        <w:rPr>
          <w:rFonts w:ascii="Times New Roman" w:hAnsi="Times New Roman" w:cs="Times New Roman"/>
          <w:sz w:val="28"/>
          <w:szCs w:val="28"/>
        </w:rPr>
        <w:t>(но не раньше, чем в 55 лет для женщин и 60 лет для мужчин)</w:t>
      </w:r>
      <w:r w:rsidR="00005609">
        <w:rPr>
          <w:rFonts w:ascii="Times New Roman" w:hAnsi="Times New Roman" w:cs="Times New Roman"/>
          <w:sz w:val="28"/>
          <w:szCs w:val="28"/>
        </w:rPr>
        <w:t xml:space="preserve"> предоставляется женщинам, имеющим страховой стаж 37 лет, и мужчинам – со стажем 42 года. </w:t>
      </w:r>
    </w:p>
    <w:p w:rsidR="003316E7" w:rsidRPr="003316E7" w:rsidRDefault="003316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отметить, что в</w:t>
      </w:r>
      <w:r w:rsidRPr="003316E7">
        <w:rPr>
          <w:rFonts w:ascii="Times New Roman" w:hAnsi="Times New Roman" w:cs="Times New Roman"/>
          <w:sz w:val="28"/>
          <w:szCs w:val="28"/>
        </w:rPr>
        <w:t xml:space="preserve"> стаж, дающий право на досрочную пенсию, включаются только периоды работы и другой деятельности, за которые уплачивались страховые взносы в ПФР, а также периоды получения пособия по обязательному социальному страхованию в периоды временной нетрудоспособности (больничные). Периоды ухода за ребенком и служба в армии в с</w:t>
      </w:r>
      <w:r>
        <w:rPr>
          <w:rFonts w:ascii="Times New Roman" w:hAnsi="Times New Roman" w:cs="Times New Roman"/>
          <w:sz w:val="28"/>
          <w:szCs w:val="28"/>
        </w:rPr>
        <w:t>траховой стаж не включаются.</w:t>
      </w:r>
    </w:p>
    <w:p w:rsidR="003316E7" w:rsidRDefault="00733A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 выйти досрочно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 пенсию</w:t>
      </w:r>
      <w:r w:rsidR="00005609">
        <w:rPr>
          <w:rFonts w:ascii="Times New Roman" w:hAnsi="Times New Roman" w:cs="Times New Roman"/>
          <w:sz w:val="28"/>
          <w:szCs w:val="28"/>
        </w:rPr>
        <w:t xml:space="preserve"> бл</w:t>
      </w:r>
      <w:r>
        <w:rPr>
          <w:rFonts w:ascii="Times New Roman" w:hAnsi="Times New Roman" w:cs="Times New Roman"/>
          <w:sz w:val="28"/>
          <w:szCs w:val="28"/>
        </w:rPr>
        <w:t>агодаря богатому трудовому пути</w:t>
      </w:r>
      <w:r w:rsidR="00005609">
        <w:rPr>
          <w:rFonts w:ascii="Times New Roman" w:hAnsi="Times New Roman" w:cs="Times New Roman"/>
          <w:sz w:val="28"/>
          <w:szCs w:val="28"/>
        </w:rPr>
        <w:t xml:space="preserve"> только за 4 месяца этого года получили 26 жителей Костромской области</w:t>
      </w:r>
      <w:r w:rsidR="003316E7">
        <w:rPr>
          <w:rFonts w:ascii="Times New Roman" w:hAnsi="Times New Roman" w:cs="Times New Roman"/>
          <w:sz w:val="28"/>
          <w:szCs w:val="28"/>
        </w:rPr>
        <w:t xml:space="preserve">: 7 мужчин и 19 женщин. </w:t>
      </w:r>
    </w:p>
    <w:p w:rsidR="003316E7" w:rsidRDefault="003316E7">
      <w:pPr>
        <w:rPr>
          <w:rFonts w:ascii="Times New Roman" w:hAnsi="Times New Roman" w:cs="Times New Roman"/>
          <w:sz w:val="28"/>
          <w:szCs w:val="28"/>
        </w:rPr>
      </w:pPr>
    </w:p>
    <w:p w:rsidR="001259ED" w:rsidRDefault="001259ED">
      <w:pPr>
        <w:rPr>
          <w:rFonts w:ascii="Times New Roman" w:hAnsi="Times New Roman" w:cs="Times New Roman"/>
          <w:sz w:val="28"/>
          <w:szCs w:val="28"/>
        </w:rPr>
      </w:pPr>
    </w:p>
    <w:p w:rsidR="00DB58D5" w:rsidRDefault="00DB58D5"/>
    <w:sectPr w:rsidR="00DB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D5"/>
    <w:rsid w:val="00005609"/>
    <w:rsid w:val="001259ED"/>
    <w:rsid w:val="003316E7"/>
    <w:rsid w:val="003D131B"/>
    <w:rsid w:val="004779CB"/>
    <w:rsid w:val="00733A18"/>
    <w:rsid w:val="007B46C9"/>
    <w:rsid w:val="009A492C"/>
    <w:rsid w:val="00DB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dcterms:created xsi:type="dcterms:W3CDTF">2019-05-21T06:38:00Z</dcterms:created>
  <dcterms:modified xsi:type="dcterms:W3CDTF">2019-05-22T05:37:00Z</dcterms:modified>
</cp:coreProperties>
</file>